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FICHE ENGAGEMENTS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a6a6a6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GIRLY AIR TIR 68 – Edition 2024</w:t>
      </w:r>
    </w:p>
    <w:p w:rsidR="00000000" w:rsidDel="00000000" w:rsidP="00000000" w:rsidRDefault="00000000" w:rsidRPr="00000000" w14:paraId="00000003">
      <w:pPr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Délai engagement</w:t>
        <w:tab/>
      </w:r>
      <w:r w:rsidDel="00000000" w:rsidR="00000000" w:rsidRPr="00000000">
        <w:rPr>
          <w:b w:val="1"/>
          <w:color w:val="ff0000"/>
          <w:rtl w:val="0"/>
        </w:rPr>
        <w:t xml:space="preserve">04 Janvier 2024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  <w:t xml:space="preserve">Fiche à retourner à</w:t>
        <w:tab/>
        <w:t xml:space="preserve">Isabelle Liotta - E-Mail : </w:t>
      </w:r>
      <w:r w:rsidDel="00000000" w:rsidR="00000000" w:rsidRPr="00000000">
        <w:rPr>
          <w:b w:val="1"/>
          <w:rtl w:val="0"/>
        </w:rPr>
        <w:t xml:space="preserve">isabelle.liotta</w:t>
      </w:r>
      <w:r w:rsidDel="00000000" w:rsidR="00000000" w:rsidRPr="00000000">
        <w:rPr>
          <w:rFonts w:ascii="Yu Gothic UI" w:cs="Yu Gothic UI" w:eastAsia="Yu Gothic UI" w:hAnsi="Yu Gothic UI"/>
          <w:b w:val="1"/>
          <w:rtl w:val="0"/>
        </w:rPr>
        <w:t xml:space="preserve">@</w:t>
      </w:r>
      <w:r w:rsidDel="00000000" w:rsidR="00000000" w:rsidRPr="00000000">
        <w:rPr>
          <w:b w:val="1"/>
          <w:rtl w:val="0"/>
        </w:rPr>
        <w:t xml:space="preserve">cdt68.fr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La société de :</w:t>
        <w:tab/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N° de la société :</w:t>
        <w:tab/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Engage les athlètes suivantes :</w:t>
      </w:r>
    </w:p>
    <w:tbl>
      <w:tblPr>
        <w:tblStyle w:val="Table1"/>
        <w:tblW w:w="157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5"/>
        <w:gridCol w:w="1215"/>
        <w:gridCol w:w="2040"/>
        <w:gridCol w:w="1650"/>
        <w:gridCol w:w="2115"/>
        <w:gridCol w:w="1305"/>
        <w:gridCol w:w="1260"/>
        <w:gridCol w:w="1335"/>
        <w:gridCol w:w="1485"/>
        <w:gridCol w:w="1365"/>
        <w:tblGridChange w:id="0">
          <w:tblGrid>
            <w:gridCol w:w="1935"/>
            <w:gridCol w:w="1215"/>
            <w:gridCol w:w="2040"/>
            <w:gridCol w:w="1650"/>
            <w:gridCol w:w="2115"/>
            <w:gridCol w:w="1305"/>
            <w:gridCol w:w="1260"/>
            <w:gridCol w:w="1335"/>
            <w:gridCol w:w="1485"/>
            <w:gridCol w:w="1365"/>
          </w:tblGrid>
        </w:tblGridChange>
      </w:tblGrid>
      <w:tr>
        <w:trPr>
          <w:cantSplit w:val="1"/>
          <w:trHeight w:val="1631.2109375000005" w:hRule="atLeast"/>
          <w:tblHeader w:val="0"/>
        </w:trPr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8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et</w:t>
            </w:r>
          </w:p>
          <w:p w:rsidR="00000000" w:rsidDel="00000000" w:rsidP="00000000" w:rsidRDefault="00000000" w:rsidRPr="00000000" w14:paraId="00000009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Prénom Licenciée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A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de licence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B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et Prénom invitée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C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naissance invitée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D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 de l'Équipe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0E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Catégorie</w:t>
            </w:r>
          </w:p>
          <w:p w:rsidR="00000000" w:rsidDel="00000000" w:rsidP="00000000" w:rsidRDefault="00000000" w:rsidRPr="00000000" w14:paraId="0000000F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Pistolet  </w:t>
            </w:r>
          </w:p>
          <w:p w:rsidR="00000000" w:rsidDel="00000000" w:rsidP="00000000" w:rsidRDefault="00000000" w:rsidRPr="00000000" w14:paraId="00000010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011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Pistolet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2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Catégorie </w:t>
            </w:r>
          </w:p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Carabine </w:t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 Carabine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Catégorie  Pistolet </w:t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/ </w:t>
            </w:r>
          </w:p>
          <w:p w:rsidR="00000000" w:rsidDel="00000000" w:rsidP="00000000" w:rsidRDefault="00000000" w:rsidRPr="00000000" w14:paraId="00000017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Carabine</w:t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8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Taille du T-Shirt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Attention les T-shirts taillent grand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  <w:vAlign w:val="center"/>
          </w:tcPr>
          <w:p w:rsidR="00000000" w:rsidDel="00000000" w:rsidP="00000000" w:rsidRDefault="00000000" w:rsidRPr="00000000" w14:paraId="00000019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N° de repas du midi </w:t>
            </w:r>
          </w:p>
          <w:p w:rsidR="00000000" w:rsidDel="00000000" w:rsidP="00000000" w:rsidRDefault="00000000" w:rsidRPr="00000000" w14:paraId="0000001A">
            <w:pPr>
              <w:ind w:left="113" w:right="113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(15 € par personne)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d0cece" w:val="clear"/>
          </w:tcPr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athlètes engagées :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566.9291338582677" w:right="566.929133858267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Yu Gothic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3F6C1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r62wIMy+kWDGEb+3CAf2/5At0w==">CgMxLjA4AHIhMUZ5WllpOFlVSWE3QXZxbHpIZkRnTU9lZlMtY2hWdE9v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2023-01-03T20:30:00Z</dcterms:created>
  <dc:creator>zou zouille</dc:creator>
</cp:coreProperties>
</file>